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FC" w:rsidRPr="005223CB" w:rsidRDefault="00773832" w:rsidP="00F74F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Lipnica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>, dn</w:t>
      </w:r>
      <w:r w:rsidR="001274FC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D1A">
        <w:rPr>
          <w:rFonts w:ascii="Times New Roman" w:hAnsi="Times New Roman" w:cs="Times New Roman"/>
          <w:color w:val="000000"/>
          <w:sz w:val="24"/>
          <w:szCs w:val="24"/>
        </w:rPr>
        <w:t>28.07.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67D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1274FC" w:rsidRPr="005223CB" w:rsidRDefault="002D3A8D" w:rsidP="00F74F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>. 271.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74FC" w:rsidRPr="005223CB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274FC" w:rsidRPr="005223CB" w:rsidRDefault="001274FC" w:rsidP="00B31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Wyjaśnienie </w:t>
      </w: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 treści </w:t>
      </w:r>
    </w:p>
    <w:p w:rsidR="001274FC" w:rsidRDefault="001274FC" w:rsidP="00B31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23CB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</w:t>
      </w:r>
    </w:p>
    <w:p w:rsidR="001274FC" w:rsidRDefault="001274FC" w:rsidP="00B31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74FC" w:rsidRPr="005223CB" w:rsidRDefault="001274FC" w:rsidP="00267D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D1A" w:rsidRPr="00267D1A" w:rsidRDefault="001274FC" w:rsidP="00C76FF1">
      <w:pPr>
        <w:pStyle w:val="Standard"/>
        <w:ind w:left="68" w:right="-108" w:hanging="68"/>
        <w:rPr>
          <w:rFonts w:cs="Times New Roman"/>
          <w:b/>
          <w:i/>
        </w:rPr>
      </w:pPr>
      <w:r w:rsidRPr="00534470">
        <w:rPr>
          <w:rFonts w:cs="Times New Roman"/>
          <w:i/>
          <w:iCs/>
          <w:color w:val="000000"/>
        </w:rPr>
        <w:t>Dotyczy przetargu nieograniczonego</w:t>
      </w:r>
      <w:r w:rsidRPr="00534470">
        <w:rPr>
          <w:rFonts w:cs="Times New Roman"/>
          <w:i/>
          <w:iCs/>
        </w:rPr>
        <w:t xml:space="preserve"> na  wykonanie </w:t>
      </w:r>
      <w:r w:rsidR="00267D1A" w:rsidRPr="00267D1A">
        <w:rPr>
          <w:rFonts w:cs="Times New Roman"/>
          <w:i/>
          <w:iCs/>
        </w:rPr>
        <w:t>zadania</w:t>
      </w:r>
      <w:r w:rsidRPr="00267D1A">
        <w:rPr>
          <w:rFonts w:cs="Times New Roman"/>
          <w:i/>
          <w:iCs/>
        </w:rPr>
        <w:t xml:space="preserve"> pn.: </w:t>
      </w:r>
      <w:r w:rsidR="00267D1A" w:rsidRPr="00267D1A">
        <w:rPr>
          <w:rFonts w:eastAsia="Times New Roman" w:cs="Times New Roman"/>
          <w:i/>
          <w:kern w:val="0"/>
          <w:lang w:eastAsia="ar-SA" w:bidi="ar-SA"/>
        </w:rPr>
        <w:t xml:space="preserve">„ </w:t>
      </w:r>
      <w:r w:rsidR="00267D1A">
        <w:rPr>
          <w:rFonts w:eastAsia="Times New Roman" w:cs="Times New Roman"/>
          <w:i/>
          <w:kern w:val="0"/>
          <w:lang w:eastAsia="ar-SA" w:bidi="ar-SA"/>
        </w:rPr>
        <w:t xml:space="preserve">Termomodernizacja </w:t>
      </w:r>
      <w:r w:rsidR="00267D1A" w:rsidRPr="00267D1A">
        <w:rPr>
          <w:rFonts w:eastAsia="Times New Roman" w:cs="Times New Roman"/>
          <w:i/>
          <w:kern w:val="0"/>
          <w:lang w:eastAsia="ar-SA" w:bidi="ar-SA"/>
        </w:rPr>
        <w:t>budynku Domu Strażaka w Lipnicy</w:t>
      </w:r>
      <w:r w:rsidR="00267D1A" w:rsidRPr="00267D1A">
        <w:rPr>
          <w:rFonts w:cs="Times New Roman"/>
          <w:i/>
        </w:rPr>
        <w:t>” .</w:t>
      </w:r>
    </w:p>
    <w:p w:rsidR="001274FC" w:rsidRPr="00534470" w:rsidRDefault="001274FC" w:rsidP="00B70D86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1274FC" w:rsidRPr="005223CB" w:rsidRDefault="001274FC" w:rsidP="00F74F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74FC" w:rsidRDefault="001274FC" w:rsidP="00267D1A">
      <w:pPr>
        <w:keepNext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D1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Działając w oparciu o  art. 38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i </w:t>
      </w: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4  ustawy  z dnia  29 stycznia 2004 r.   Prawo zamówień publicznych </w:t>
      </w:r>
      <w:r w:rsidRPr="00267D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7D1A" w:rsidRPr="00267D1A">
        <w:rPr>
          <w:rFonts w:ascii="Times New Roman" w:hAnsi="Times New Roman" w:cs="Times New Roman"/>
          <w:sz w:val="24"/>
          <w:szCs w:val="24"/>
        </w:rPr>
        <w:t xml:space="preserve"> tekst jednolity Dz. U. z 2013 r. ,  poz. 907</w:t>
      </w:r>
      <w:r w:rsidRPr="00267D1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267D1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67D1A">
        <w:rPr>
          <w:rFonts w:ascii="Times New Roman" w:hAnsi="Times New Roman" w:cs="Times New Roman"/>
          <w:color w:val="000000"/>
          <w:sz w:val="24"/>
          <w:szCs w:val="24"/>
        </w:rPr>
        <w:t>. zm</w:t>
      </w: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.)    Zamawiający </w:t>
      </w:r>
      <w:r w:rsidR="00267D1A" w:rsidRPr="00267D1A">
        <w:rPr>
          <w:rFonts w:ascii="Times New Roman" w:hAnsi="Times New Roman" w:cs="Times New Roman"/>
          <w:sz w:val="24"/>
          <w:szCs w:val="24"/>
          <w:lang w:eastAsia="ar-SA"/>
        </w:rPr>
        <w:t>Ochotnicza Straż Pożarna w Lipnicy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wyjaśnienia</w:t>
      </w:r>
      <w:r w:rsidRPr="005223CB">
        <w:rPr>
          <w:rFonts w:ascii="Times New Roman" w:hAnsi="Times New Roman" w:cs="Times New Roman"/>
          <w:color w:val="000000"/>
          <w:sz w:val="24"/>
          <w:szCs w:val="24"/>
        </w:rPr>
        <w:t xml:space="preserve"> treści specyfikacji istotnych warunków zam</w:t>
      </w:r>
      <w:r>
        <w:rPr>
          <w:rFonts w:ascii="Times New Roman" w:hAnsi="Times New Roman" w:cs="Times New Roman"/>
          <w:color w:val="000000"/>
          <w:sz w:val="24"/>
          <w:szCs w:val="24"/>
        </w:rPr>
        <w:t>ówienia:</w:t>
      </w:r>
    </w:p>
    <w:p w:rsidR="00267D1A" w:rsidRDefault="001274FC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470">
        <w:rPr>
          <w:rFonts w:ascii="Times New Roman" w:hAnsi="Times New Roman" w:cs="Times New Roman"/>
          <w:sz w:val="24"/>
          <w:szCs w:val="24"/>
        </w:rPr>
        <w:t>Do zamawiającego wpłynęło zapytanie od wykonawcy dotyczące wyjaśnienia  treści SIWZ: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Pytanie: proszę o podanie koloru stolarki okiennej poz. 02,03,04 oraz o rodzaj szklenia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(U=1,3 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K zgodnie z zapisem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27A" w:rsidRDefault="00413BC3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3BC3">
        <w:rPr>
          <w:rFonts w:ascii="Times New Roman" w:hAnsi="Times New Roman" w:cs="Times New Roman"/>
          <w:sz w:val="24"/>
          <w:szCs w:val="24"/>
        </w:rPr>
        <w:t xml:space="preserve">Odpowiedź: </w:t>
      </w:r>
    </w:p>
    <w:p w:rsidR="0064127A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C3">
        <w:rPr>
          <w:rFonts w:ascii="Times New Roman" w:hAnsi="Times New Roman" w:cs="Times New Roman"/>
          <w:sz w:val="24"/>
          <w:szCs w:val="24"/>
        </w:rPr>
        <w:t>S</w:t>
      </w:r>
      <w:r w:rsidR="00413BC3" w:rsidRPr="00413BC3">
        <w:rPr>
          <w:rFonts w:ascii="Times New Roman" w:hAnsi="Times New Roman" w:cs="Times New Roman"/>
          <w:sz w:val="24"/>
          <w:szCs w:val="24"/>
        </w:rPr>
        <w:t>tolarka    biała  tylko na elewacji tylnej   ,  natomiast  na  pozostałych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C3" w:rsidRPr="00413BC3">
        <w:rPr>
          <w:rFonts w:ascii="Times New Roman" w:hAnsi="Times New Roman" w:cs="Times New Roman"/>
          <w:sz w:val="24"/>
          <w:szCs w:val="24"/>
        </w:rPr>
        <w:t>ścianach  ciemny</w:t>
      </w:r>
    </w:p>
    <w:p w:rsidR="00B223B7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BC3" w:rsidRPr="00413BC3">
        <w:rPr>
          <w:rFonts w:ascii="Times New Roman" w:hAnsi="Times New Roman" w:cs="Times New Roman"/>
          <w:sz w:val="24"/>
          <w:szCs w:val="24"/>
        </w:rPr>
        <w:t xml:space="preserve"> mahoń  (  opisy na elewacjach   )  </w:t>
      </w:r>
      <w:proofErr w:type="spellStart"/>
      <w:r w:rsidR="00413BC3" w:rsidRPr="00413BC3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="00413BC3" w:rsidRPr="00413BC3">
        <w:rPr>
          <w:rFonts w:ascii="Times New Roman" w:hAnsi="Times New Roman" w:cs="Times New Roman"/>
          <w:sz w:val="24"/>
          <w:szCs w:val="24"/>
        </w:rPr>
        <w:t xml:space="preserve"> 3005 lub 3007</w:t>
      </w:r>
      <w:r w:rsidR="00C76FF1">
        <w:rPr>
          <w:rFonts w:ascii="Times New Roman" w:hAnsi="Times New Roman" w:cs="Times New Roman"/>
          <w:sz w:val="24"/>
          <w:szCs w:val="24"/>
        </w:rPr>
        <w:t>.</w:t>
      </w:r>
      <w:r w:rsidR="00413BC3" w:rsidRPr="00413B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FF1" w:rsidRDefault="00C76FF1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C3" w:rsidRPr="00B223B7">
        <w:rPr>
          <w:rFonts w:ascii="Times New Roman" w:hAnsi="Times New Roman" w:cs="Times New Roman"/>
          <w:sz w:val="24"/>
          <w:szCs w:val="24"/>
        </w:rPr>
        <w:t xml:space="preserve">Stolarka  oznaczona  0 2  - 4  okna  białe i 4  okna   mahoniowe   ,  03 – okna  mahoniowe , </w:t>
      </w:r>
    </w:p>
    <w:p w:rsidR="00C76FF1" w:rsidRDefault="00C76FF1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C3" w:rsidRPr="00B223B7">
        <w:rPr>
          <w:rFonts w:ascii="Times New Roman" w:hAnsi="Times New Roman" w:cs="Times New Roman"/>
          <w:sz w:val="24"/>
          <w:szCs w:val="24"/>
        </w:rPr>
        <w:t>04 okna mahoniowe  ( już  wymienione  ). Szklenie  podwójne zespolone     4/16AR/4   -</w:t>
      </w:r>
    </w:p>
    <w:p w:rsidR="00267D1A" w:rsidRPr="00413BC3" w:rsidRDefault="00C76FF1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C3" w:rsidRPr="00B223B7">
        <w:rPr>
          <w:rFonts w:ascii="Times New Roman" w:hAnsi="Times New Roman" w:cs="Times New Roman"/>
          <w:sz w:val="24"/>
          <w:szCs w:val="24"/>
        </w:rPr>
        <w:t xml:space="preserve"> szklenie   U  = 1 W/m2)K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Pytanie: Proszę o podanie, w których oknach mają być zamontowane nawiewniki ( zgodnie 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zapisem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sz w:val="24"/>
          <w:szCs w:val="24"/>
        </w:rPr>
        <w:t>) oraz rodzaju nawiewników.</w:t>
      </w:r>
    </w:p>
    <w:p w:rsidR="00C76FF1" w:rsidRDefault="0064127A" w:rsidP="00C7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FF1" w:rsidRPr="00413BC3">
        <w:rPr>
          <w:rFonts w:ascii="Times New Roman" w:hAnsi="Times New Roman" w:cs="Times New Roman"/>
          <w:sz w:val="24"/>
          <w:szCs w:val="24"/>
        </w:rPr>
        <w:t xml:space="preserve">Odpowiedź: </w:t>
      </w:r>
    </w:p>
    <w:p w:rsidR="00C76FF1" w:rsidRDefault="00C76FF1" w:rsidP="00C76F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C3" w:rsidRPr="00B223B7">
        <w:rPr>
          <w:rFonts w:ascii="Times New Roman" w:hAnsi="Times New Roman" w:cs="Times New Roman"/>
          <w:sz w:val="24"/>
          <w:szCs w:val="24"/>
        </w:rPr>
        <w:t xml:space="preserve">W   oknach  w górnej ramie  montować  nawiewniki  </w:t>
      </w:r>
      <w:proofErr w:type="spellStart"/>
      <w:r w:rsidR="00413BC3" w:rsidRPr="00B223B7">
        <w:rPr>
          <w:rFonts w:ascii="Times New Roman" w:hAnsi="Times New Roman" w:cs="Times New Roman"/>
          <w:sz w:val="24"/>
          <w:szCs w:val="24"/>
        </w:rPr>
        <w:t>higrosterowane</w:t>
      </w:r>
      <w:proofErr w:type="spellEnd"/>
      <w:r w:rsidR="00413BC3" w:rsidRPr="00B223B7">
        <w:rPr>
          <w:rFonts w:ascii="Times New Roman" w:hAnsi="Times New Roman" w:cs="Times New Roman"/>
          <w:sz w:val="24"/>
          <w:szCs w:val="24"/>
        </w:rPr>
        <w:t xml:space="preserve">  - n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ależy przyjąć </w:t>
      </w:r>
      <w:r w:rsidR="0064127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76FF1" w:rsidRDefault="00C76FF1" w:rsidP="00C76F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zastosowanie jednego nawiewnika </w:t>
      </w:r>
      <w:proofErr w:type="spellStart"/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>higrosterowanego</w:t>
      </w:r>
      <w:proofErr w:type="spellEnd"/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 na jedno  okno   (  przepływ </w:t>
      </w:r>
    </w:p>
    <w:p w:rsidR="00C76FF1" w:rsidRDefault="00C76FF1" w:rsidP="00C76F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 powietrza   przez nawiewnik przy ∆p= 10Pa, [m3h] -  Vs= 30 m3/h) .W  pomieszczeniu  </w:t>
      </w:r>
    </w:p>
    <w:p w:rsidR="00267D1A" w:rsidRDefault="00C76FF1" w:rsidP="00C7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>nr 03 i 04 na  pierwszym piętrze    -    jedno okno  01</w:t>
      </w:r>
      <w:r w:rsidR="00B223B7">
        <w:rPr>
          <w:rFonts w:ascii="Times New Roman" w:hAnsi="Times New Roman" w:cs="Times New Roman"/>
          <w:sz w:val="24"/>
          <w:szCs w:val="24"/>
          <w:lang w:eastAsia="ar-SA"/>
        </w:rPr>
        <w:t>`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  -  wyposażyć   w  2 nawiewniki</w:t>
      </w:r>
      <w:r w:rsidR="00B223B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13BC3" w:rsidRPr="00B223B7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Pytanie: Proszę o podanie rodzaju drzwi zewnętrznych w specyfikacji jest zapis o drzwiach </w:t>
      </w:r>
    </w:p>
    <w:p w:rsidR="00267D1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stalowych, natomiast w przedmiarze o drzwiach aluminiowych ciepłych.</w:t>
      </w:r>
    </w:p>
    <w:p w:rsidR="00C76FF1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C76FF1">
        <w:rPr>
          <w:rFonts w:ascii="Times New Roman" w:hAnsi="Times New Roman" w:cs="Times New Roman"/>
          <w:sz w:val="24"/>
          <w:szCs w:val="24"/>
          <w:lang w:eastAsia="ar-SA"/>
        </w:rPr>
        <w:t>Odpowiedź:</w:t>
      </w:r>
    </w:p>
    <w:p w:rsidR="00413BC3" w:rsidRPr="0064127A" w:rsidRDefault="00C76FF1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>Należy zastosować  drzwi  zewnętrzne antywłamaniowe   aluminiowe  profil ciepły</w:t>
      </w:r>
      <w:r w:rsidR="0064127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64127A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>Drzwi  w  elewacji  frontowej  - D1 i D2  ciemny mahoń , natomiast  drzwi D1 od  tyłu  -</w:t>
      </w:r>
    </w:p>
    <w:p w:rsidR="00413BC3" w:rsidRDefault="0064127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 kolor  biały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D3A8D" w:rsidRDefault="002D3A8D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Pytanie : Proszę o podanie szklenia drzwi zewnętrznych (U=1,3 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K zgodnie z zapisem </w:t>
      </w:r>
    </w:p>
    <w:p w:rsidR="00267D1A" w:rsidRDefault="002D3A8D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76FF1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C76FF1">
        <w:rPr>
          <w:rFonts w:ascii="Times New Roman" w:hAnsi="Times New Roman" w:cs="Times New Roman"/>
          <w:sz w:val="24"/>
          <w:szCs w:val="24"/>
          <w:lang w:eastAsia="ar-SA"/>
        </w:rPr>
        <w:t>Odpowiedź:</w:t>
      </w:r>
    </w:p>
    <w:p w:rsidR="0064127A" w:rsidRDefault="00C76FF1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Szklenie drzwi  zewnętrznych - szklenie z  dwu tafli szkła grubości 4 mm, z wklejonymi </w:t>
      </w:r>
    </w:p>
    <w:p w:rsidR="0064127A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pomiędzy nimi 4 warstwami foli antywłamaniowej - szyba P4 ( 44.4 ) spełnia wymogi </w:t>
      </w:r>
    </w:p>
    <w:p w:rsidR="00413BC3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>stawiane antywłamaniowej klasie "C".</w:t>
      </w:r>
    </w:p>
    <w:p w:rsidR="0064127A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Współczynnik przenikania  </w:t>
      </w:r>
      <w:proofErr w:type="spellStart"/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>kmax</w:t>
      </w:r>
      <w:proofErr w:type="spellEnd"/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 dla drzwi  zewnętrznych &lt; 1,7  W/m2K  , dla szkła </w:t>
      </w:r>
      <w:r w:rsidR="00877097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413BC3" w:rsidRPr="0064127A" w:rsidRDefault="0064127A" w:rsidP="00641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1 W/m2K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2D3A8D" w:rsidRDefault="002D3A8D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Pytanie: Proszę o podanie koloru, rodzaju oraz sposobu otwierania ( ręczne czy </w:t>
      </w:r>
    </w:p>
    <w:p w:rsidR="002D3A8D" w:rsidRDefault="002D3A8D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automatyczne ) bramy.</w:t>
      </w:r>
    </w:p>
    <w:p w:rsidR="00C76FF1" w:rsidRDefault="0064127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C76FF1">
        <w:rPr>
          <w:rFonts w:ascii="Times New Roman" w:hAnsi="Times New Roman" w:cs="Times New Roman"/>
          <w:sz w:val="24"/>
          <w:szCs w:val="24"/>
          <w:lang w:eastAsia="ar-SA"/>
        </w:rPr>
        <w:t xml:space="preserve">Odpowiedź: </w:t>
      </w:r>
    </w:p>
    <w:p w:rsidR="00C76FF1" w:rsidRDefault="00C76FF1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 xml:space="preserve">Brama    -  brama  segmentowa  , kolor ciemny mahoń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76FF1">
        <w:rPr>
          <w:rFonts w:ascii="Times New Roman" w:hAnsi="Times New Roman" w:cs="Times New Roman"/>
          <w:sz w:val="24"/>
          <w:szCs w:val="24"/>
        </w:rPr>
        <w:t>z napędem ręcznym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7D1A" w:rsidRPr="0064127A" w:rsidRDefault="00C76FF1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otwiera</w:t>
      </w:r>
      <w:r w:rsidR="00413BC3" w:rsidRPr="0064127A">
        <w:rPr>
          <w:rFonts w:ascii="Times New Roman" w:hAnsi="Times New Roman" w:cs="Times New Roman"/>
          <w:sz w:val="24"/>
          <w:szCs w:val="24"/>
          <w:lang w:eastAsia="ar-SA"/>
        </w:rPr>
        <w:t>na  ręcznie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7D1A" w:rsidRPr="0064127A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F1" w:rsidRDefault="00C76FF1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dodatkowe:</w:t>
      </w:r>
    </w:p>
    <w:p w:rsidR="00267D1A" w:rsidRPr="00C76FF1" w:rsidRDefault="00C76FF1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B7" w:rsidRPr="00C76FF1">
        <w:rPr>
          <w:rFonts w:ascii="Times New Roman" w:hAnsi="Times New Roman" w:cs="Times New Roman"/>
          <w:sz w:val="24"/>
          <w:szCs w:val="24"/>
        </w:rPr>
        <w:t>1</w:t>
      </w:r>
      <w:r w:rsidR="00215651"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</w:t>
      </w:r>
      <w:r w:rsidR="00215651">
        <w:rPr>
          <w:rFonts w:ascii="Times New Roman" w:hAnsi="Times New Roman" w:cs="Times New Roman"/>
          <w:sz w:val="24"/>
          <w:szCs w:val="24"/>
        </w:rPr>
        <w:t>W</w:t>
      </w:r>
      <w:r w:rsidR="00B223B7" w:rsidRPr="00C76FF1">
        <w:rPr>
          <w:rFonts w:ascii="Times New Roman" w:hAnsi="Times New Roman" w:cs="Times New Roman"/>
          <w:sz w:val="24"/>
          <w:szCs w:val="24"/>
        </w:rPr>
        <w:t>ełna  o ws</w:t>
      </w:r>
      <w:r>
        <w:rPr>
          <w:rFonts w:ascii="Times New Roman" w:hAnsi="Times New Roman" w:cs="Times New Roman"/>
          <w:sz w:val="24"/>
          <w:szCs w:val="24"/>
        </w:rPr>
        <w:t>półczynniku 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-</w:t>
      </w:r>
      <w:r w:rsidR="002331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23B7" w:rsidRPr="00C76FF1">
        <w:rPr>
          <w:rFonts w:ascii="Times New Roman" w:hAnsi="Times New Roman" w:cs="Times New Roman"/>
          <w:sz w:val="24"/>
          <w:szCs w:val="24"/>
        </w:rPr>
        <w:t>0,036 W/m x K</w:t>
      </w:r>
      <w:r w:rsidR="005D5E80"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br/>
      </w:r>
      <w:r w:rsidR="00215651">
        <w:rPr>
          <w:rFonts w:ascii="Times New Roman" w:hAnsi="Times New Roman" w:cs="Times New Roman"/>
          <w:sz w:val="24"/>
          <w:szCs w:val="24"/>
        </w:rPr>
        <w:t xml:space="preserve"> 2. C</w:t>
      </w:r>
      <w:r>
        <w:rPr>
          <w:rFonts w:ascii="Times New Roman" w:hAnsi="Times New Roman" w:cs="Times New Roman"/>
          <w:sz w:val="24"/>
          <w:szCs w:val="24"/>
        </w:rPr>
        <w:t>okół 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-  tynk mozaikowy  RAL</w:t>
      </w:r>
      <w:r>
        <w:rPr>
          <w:rFonts w:ascii="Times New Roman" w:hAnsi="Times New Roman" w:cs="Times New Roman"/>
          <w:sz w:val="24"/>
          <w:szCs w:val="24"/>
        </w:rPr>
        <w:t>  1033  ( jak  w  kosztorysie 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15651"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</w:t>
      </w:r>
      <w:r w:rsidR="00215651">
        <w:rPr>
          <w:rFonts w:ascii="Times New Roman" w:hAnsi="Times New Roman" w:cs="Times New Roman"/>
          <w:sz w:val="24"/>
          <w:szCs w:val="24"/>
        </w:rPr>
        <w:t>I</w:t>
      </w:r>
      <w:r w:rsidR="00B223B7" w:rsidRPr="00C76FF1">
        <w:rPr>
          <w:rFonts w:ascii="Times New Roman" w:hAnsi="Times New Roman" w:cs="Times New Roman"/>
          <w:sz w:val="24"/>
          <w:szCs w:val="24"/>
        </w:rPr>
        <w:t>nstalacja odgromowa  fi  8 mm  ( wystarczy  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br/>
      </w:r>
      <w:r w:rsidR="00215651">
        <w:rPr>
          <w:rFonts w:ascii="Times New Roman" w:hAnsi="Times New Roman" w:cs="Times New Roman"/>
          <w:sz w:val="24"/>
          <w:szCs w:val="24"/>
        </w:rPr>
        <w:t xml:space="preserve"> 4.</w:t>
      </w:r>
      <w:r w:rsidR="00B223B7" w:rsidRPr="00C76FF1">
        <w:rPr>
          <w:rFonts w:ascii="Times New Roman" w:hAnsi="Times New Roman" w:cs="Times New Roman"/>
          <w:sz w:val="24"/>
          <w:szCs w:val="24"/>
        </w:rPr>
        <w:t xml:space="preserve"> </w:t>
      </w:r>
      <w:r w:rsidR="00215651">
        <w:rPr>
          <w:rFonts w:ascii="Times New Roman" w:hAnsi="Times New Roman" w:cs="Times New Roman"/>
          <w:sz w:val="24"/>
          <w:szCs w:val="24"/>
        </w:rPr>
        <w:t>T</w:t>
      </w:r>
      <w:r w:rsidR="00B223B7" w:rsidRPr="00C76FF1">
        <w:rPr>
          <w:rFonts w:ascii="Times New Roman" w:hAnsi="Times New Roman" w:cs="Times New Roman"/>
          <w:sz w:val="24"/>
          <w:szCs w:val="24"/>
        </w:rPr>
        <w:t>ynk  silikonowy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3B7" w:rsidRPr="00C76FF1">
        <w:rPr>
          <w:rFonts w:ascii="Times New Roman" w:hAnsi="Times New Roman" w:cs="Times New Roman"/>
          <w:sz w:val="24"/>
          <w:szCs w:val="24"/>
        </w:rPr>
        <w:br/>
      </w:r>
      <w:r w:rsidR="00215651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51">
        <w:rPr>
          <w:rFonts w:ascii="Times New Roman" w:hAnsi="Times New Roman" w:cs="Times New Roman"/>
          <w:sz w:val="24"/>
          <w:szCs w:val="24"/>
        </w:rPr>
        <w:t>S</w:t>
      </w:r>
      <w:r w:rsidR="00B223B7" w:rsidRPr="00C76FF1">
        <w:rPr>
          <w:rFonts w:ascii="Times New Roman" w:hAnsi="Times New Roman" w:cs="Times New Roman"/>
          <w:sz w:val="24"/>
          <w:szCs w:val="24"/>
        </w:rPr>
        <w:t>tyrodur</w:t>
      </w:r>
      <w:proofErr w:type="spellEnd"/>
      <w:r w:rsidR="00B223B7" w:rsidRPr="00C76FF1">
        <w:rPr>
          <w:rFonts w:ascii="Times New Roman" w:hAnsi="Times New Roman" w:cs="Times New Roman"/>
          <w:sz w:val="24"/>
          <w:szCs w:val="24"/>
        </w:rPr>
        <w:t>  ułożony nad  terenem należy  kołkować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3B7" w:rsidRPr="00C76FF1">
        <w:rPr>
          <w:rFonts w:ascii="Times New Roman" w:hAnsi="Times New Roman" w:cs="Times New Roman"/>
          <w:sz w:val="24"/>
          <w:szCs w:val="24"/>
        </w:rPr>
        <w:t>  w  ziemi nie .</w:t>
      </w:r>
    </w:p>
    <w:p w:rsidR="00267D1A" w:rsidRPr="00C76FF1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1A" w:rsidRPr="00C76FF1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1A" w:rsidRPr="00C76FF1" w:rsidRDefault="00267D1A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1B9" w:rsidRPr="006221B9" w:rsidRDefault="006221B9" w:rsidP="006221B9">
      <w:pPr>
        <w:pStyle w:val="Standard"/>
        <w:spacing w:line="360" w:lineRule="auto"/>
        <w:jc w:val="center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          </w:t>
      </w:r>
      <w:r w:rsidRPr="006221B9">
        <w:rPr>
          <w:rFonts w:eastAsia="Times New Roman" w:cs="Times New Roman"/>
          <w:kern w:val="0"/>
          <w:lang w:eastAsia="ar-SA" w:bidi="ar-SA"/>
        </w:rPr>
        <w:t xml:space="preserve">Prezes  Zarządu OSP w Lipnicy                               </w:t>
      </w:r>
    </w:p>
    <w:p w:rsidR="00413BC3" w:rsidRPr="006221B9" w:rsidRDefault="006221B9" w:rsidP="0062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6221B9">
        <w:rPr>
          <w:rFonts w:ascii="Times New Roman" w:hAnsi="Times New Roman" w:cs="Times New Roman"/>
          <w:sz w:val="24"/>
          <w:szCs w:val="24"/>
          <w:lang w:eastAsia="ar-SA"/>
        </w:rPr>
        <w:t xml:space="preserve">  Andrzej Kosek                                                          </w:t>
      </w:r>
    </w:p>
    <w:p w:rsidR="00413BC3" w:rsidRPr="006221B9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3" w:rsidRDefault="00413BC3" w:rsidP="0091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BC3" w:rsidSect="00BD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677517"/>
    <w:multiLevelType w:val="hybridMultilevel"/>
    <w:tmpl w:val="8130AD2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65402"/>
    <w:multiLevelType w:val="hybridMultilevel"/>
    <w:tmpl w:val="2928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94DB3"/>
    <w:multiLevelType w:val="hybridMultilevel"/>
    <w:tmpl w:val="B36229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05EF"/>
    <w:multiLevelType w:val="hybridMultilevel"/>
    <w:tmpl w:val="D822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2253"/>
    <w:multiLevelType w:val="multilevel"/>
    <w:tmpl w:val="230874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836D3"/>
    <w:multiLevelType w:val="hybridMultilevel"/>
    <w:tmpl w:val="DD407D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330B"/>
    <w:multiLevelType w:val="hybridMultilevel"/>
    <w:tmpl w:val="DFA43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F93"/>
    <w:rsid w:val="0000143B"/>
    <w:rsid w:val="00056A76"/>
    <w:rsid w:val="001274FC"/>
    <w:rsid w:val="00132ED7"/>
    <w:rsid w:val="00166BCF"/>
    <w:rsid w:val="00174BC4"/>
    <w:rsid w:val="00182FB5"/>
    <w:rsid w:val="0018479B"/>
    <w:rsid w:val="001A7486"/>
    <w:rsid w:val="00215651"/>
    <w:rsid w:val="00215A01"/>
    <w:rsid w:val="002331C3"/>
    <w:rsid w:val="0024365F"/>
    <w:rsid w:val="00267D1A"/>
    <w:rsid w:val="00272587"/>
    <w:rsid w:val="002A2CEC"/>
    <w:rsid w:val="002D3A8D"/>
    <w:rsid w:val="002F4875"/>
    <w:rsid w:val="003708F5"/>
    <w:rsid w:val="003F62AC"/>
    <w:rsid w:val="00413BC3"/>
    <w:rsid w:val="00420E0E"/>
    <w:rsid w:val="004B2A6D"/>
    <w:rsid w:val="004C7EBB"/>
    <w:rsid w:val="004E1320"/>
    <w:rsid w:val="004E6580"/>
    <w:rsid w:val="00511366"/>
    <w:rsid w:val="00512DE3"/>
    <w:rsid w:val="005223CB"/>
    <w:rsid w:val="00534470"/>
    <w:rsid w:val="00543AFE"/>
    <w:rsid w:val="00597DAE"/>
    <w:rsid w:val="005D1EE3"/>
    <w:rsid w:val="005D5E80"/>
    <w:rsid w:val="005E30F1"/>
    <w:rsid w:val="005F0C5A"/>
    <w:rsid w:val="006221B9"/>
    <w:rsid w:val="0064127A"/>
    <w:rsid w:val="0064509F"/>
    <w:rsid w:val="006A515A"/>
    <w:rsid w:val="006B14F5"/>
    <w:rsid w:val="006B2B93"/>
    <w:rsid w:val="00716F16"/>
    <w:rsid w:val="007209ED"/>
    <w:rsid w:val="00773832"/>
    <w:rsid w:val="00877097"/>
    <w:rsid w:val="00884687"/>
    <w:rsid w:val="008F7556"/>
    <w:rsid w:val="00912A62"/>
    <w:rsid w:val="0096742F"/>
    <w:rsid w:val="009A5C72"/>
    <w:rsid w:val="009B5B44"/>
    <w:rsid w:val="00A47F2D"/>
    <w:rsid w:val="00A50999"/>
    <w:rsid w:val="00AE1CBC"/>
    <w:rsid w:val="00AE4344"/>
    <w:rsid w:val="00B223B7"/>
    <w:rsid w:val="00B31FA1"/>
    <w:rsid w:val="00B34A63"/>
    <w:rsid w:val="00B70D86"/>
    <w:rsid w:val="00BD2C37"/>
    <w:rsid w:val="00C542F8"/>
    <w:rsid w:val="00C76FF1"/>
    <w:rsid w:val="00C954DC"/>
    <w:rsid w:val="00CD079D"/>
    <w:rsid w:val="00CE3D87"/>
    <w:rsid w:val="00CF0FAD"/>
    <w:rsid w:val="00CF10A9"/>
    <w:rsid w:val="00E02BD8"/>
    <w:rsid w:val="00E2063F"/>
    <w:rsid w:val="00E94E43"/>
    <w:rsid w:val="00EA6331"/>
    <w:rsid w:val="00F660D9"/>
    <w:rsid w:val="00F74F93"/>
    <w:rsid w:val="00FA0541"/>
    <w:rsid w:val="00FB553C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C35614-56E4-4B2B-B396-124D222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C3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2B93"/>
    <w:pPr>
      <w:keepNext/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B2B93"/>
    <w:rPr>
      <w:rFonts w:ascii="Times New Roman" w:hAnsi="Times New Roman" w:cs="Times New Roman"/>
      <w:b/>
      <w:bCs/>
      <w:lang w:eastAsia="ar-SA" w:bidi="ar-SA"/>
    </w:rPr>
  </w:style>
  <w:style w:type="character" w:customStyle="1" w:styleId="Teksttreci5">
    <w:name w:val="Tekst treści (5)_"/>
    <w:link w:val="Teksttreci50"/>
    <w:uiPriority w:val="99"/>
    <w:locked/>
    <w:rsid w:val="00F74F9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58">
    <w:name w:val="Tekst treści (5) + 8"/>
    <w:aliases w:val="5 pt"/>
    <w:uiPriority w:val="99"/>
    <w:rsid w:val="00F74F9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F74F93"/>
    <w:pPr>
      <w:shd w:val="clear" w:color="auto" w:fill="FFFFFF"/>
      <w:spacing w:after="0" w:line="374" w:lineRule="exact"/>
      <w:jc w:val="both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6B2B93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B2B9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B2B93"/>
    <w:pPr>
      <w:ind w:left="720"/>
    </w:pPr>
  </w:style>
  <w:style w:type="paragraph" w:customStyle="1" w:styleId="Standard">
    <w:name w:val="Standard"/>
    <w:rsid w:val="00267D1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uzytkownik</cp:lastModifiedBy>
  <cp:revision>24</cp:revision>
  <cp:lastPrinted>2014-07-28T08:33:00Z</cp:lastPrinted>
  <dcterms:created xsi:type="dcterms:W3CDTF">2012-10-03T17:48:00Z</dcterms:created>
  <dcterms:modified xsi:type="dcterms:W3CDTF">2014-07-28T08:36:00Z</dcterms:modified>
</cp:coreProperties>
</file>